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7D62" w:rsidRPr="00481D8E" w:rsidRDefault="00807D62" w:rsidP="00C85416">
      <w:pPr>
        <w:pStyle w:val="ListeParagraf"/>
        <w:spacing w:before="100" w:beforeAutospacing="1" w:after="100" w:afterAutospacing="1" w:line="360" w:lineRule="auto"/>
        <w:ind w:left="960"/>
        <w:jc w:val="center"/>
        <w:rPr>
          <w:rFonts w:ascii="Times New Roman" w:eastAsia="Times New Roman" w:hAnsi="Times New Roman" w:cs="Times New Roman"/>
          <w:b/>
          <w:bCs/>
          <w:color w:val="000000"/>
          <w:lang w:eastAsia="tr-TR"/>
        </w:rPr>
      </w:pPr>
      <w:r w:rsidRPr="00481D8E">
        <w:rPr>
          <w:rFonts w:ascii="Times New Roman" w:eastAsia="Times New Roman" w:hAnsi="Times New Roman" w:cs="Times New Roman"/>
          <w:b/>
          <w:bCs/>
          <w:color w:val="000000"/>
          <w:lang w:eastAsia="tr-TR"/>
        </w:rPr>
        <w:t xml:space="preserve">USTA ÖĞRETİCİLERİN AÇMAK İSTEDİĞİ KURSU İLE İLGİLİ </w:t>
      </w:r>
    </w:p>
    <w:p w:rsidR="00E248BC" w:rsidRPr="00481D8E" w:rsidRDefault="00F57709" w:rsidP="00C85416">
      <w:pPr>
        <w:pStyle w:val="ListeParagraf"/>
        <w:spacing w:before="100" w:beforeAutospacing="1" w:after="100" w:afterAutospacing="1" w:line="360" w:lineRule="auto"/>
        <w:ind w:left="960"/>
        <w:jc w:val="center"/>
        <w:rPr>
          <w:rFonts w:ascii="Times New Roman" w:eastAsia="Times New Roman" w:hAnsi="Times New Roman" w:cs="Times New Roman"/>
          <w:b/>
          <w:bCs/>
          <w:color w:val="000000"/>
          <w:lang w:eastAsia="tr-TR"/>
        </w:rPr>
      </w:pPr>
      <w:r w:rsidRPr="00481D8E">
        <w:rPr>
          <w:rFonts w:ascii="Times New Roman" w:eastAsia="Times New Roman" w:hAnsi="Times New Roman" w:cs="Times New Roman"/>
          <w:b/>
          <w:bCs/>
          <w:color w:val="000000"/>
          <w:lang w:eastAsia="tr-TR"/>
        </w:rPr>
        <w:t xml:space="preserve">KURS ÖNCESİ YAPMASI GEREKEN İŞLEMLER </w:t>
      </w:r>
    </w:p>
    <w:p w:rsidR="00F57709" w:rsidRPr="00481D8E" w:rsidRDefault="00F57709" w:rsidP="00C85416">
      <w:pPr>
        <w:pStyle w:val="ListeParagraf"/>
        <w:spacing w:before="100" w:beforeAutospacing="1" w:after="100" w:afterAutospacing="1" w:line="360" w:lineRule="auto"/>
        <w:ind w:left="960"/>
        <w:jc w:val="center"/>
        <w:rPr>
          <w:rFonts w:ascii="Times New Roman" w:eastAsia="Times New Roman" w:hAnsi="Times New Roman" w:cs="Times New Roman"/>
          <w:b/>
          <w:bCs/>
          <w:color w:val="000000"/>
          <w:lang w:eastAsia="tr-TR"/>
        </w:rPr>
      </w:pPr>
    </w:p>
    <w:p w:rsidR="00481D8E" w:rsidRPr="00481D8E" w:rsidRDefault="00481D8E"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Her alan öğretmenleri belirtilecek zamanlarda Zümre Toplantı</w:t>
      </w:r>
      <w:r w:rsidR="004704BA">
        <w:rPr>
          <w:rFonts w:ascii="Times New Roman" w:eastAsia="Times New Roman" w:hAnsi="Times New Roman" w:cs="Times New Roman"/>
          <w:bCs/>
          <w:color w:val="000000"/>
          <w:lang w:eastAsia="tr-TR"/>
        </w:rPr>
        <w:t>sı</w:t>
      </w:r>
      <w:r w:rsidRPr="00481D8E">
        <w:rPr>
          <w:rFonts w:ascii="Times New Roman" w:eastAsia="Times New Roman" w:hAnsi="Times New Roman" w:cs="Times New Roman"/>
          <w:bCs/>
          <w:color w:val="000000"/>
          <w:lang w:eastAsia="tr-TR"/>
        </w:rPr>
        <w:t xml:space="preserve"> yaparak Tutanaklar</w:t>
      </w:r>
      <w:r w:rsidR="004704BA">
        <w:rPr>
          <w:rFonts w:ascii="Times New Roman" w:eastAsia="Times New Roman" w:hAnsi="Times New Roman" w:cs="Times New Roman"/>
          <w:bCs/>
          <w:color w:val="000000"/>
          <w:lang w:eastAsia="tr-TR"/>
        </w:rPr>
        <w:t>ı idareye</w:t>
      </w:r>
      <w:r w:rsidRPr="00481D8E">
        <w:rPr>
          <w:rFonts w:ascii="Times New Roman" w:eastAsia="Times New Roman" w:hAnsi="Times New Roman" w:cs="Times New Roman"/>
          <w:bCs/>
          <w:color w:val="000000"/>
          <w:lang w:eastAsia="tr-TR"/>
        </w:rPr>
        <w:t xml:space="preserve"> teslim etmeleri</w:t>
      </w:r>
      <w:r w:rsidR="004704BA">
        <w:rPr>
          <w:rFonts w:ascii="Times New Roman" w:eastAsia="Times New Roman" w:hAnsi="Times New Roman" w:cs="Times New Roman"/>
          <w:bCs/>
          <w:color w:val="000000"/>
          <w:lang w:eastAsia="tr-TR"/>
        </w:rPr>
        <w:t>,</w:t>
      </w:r>
    </w:p>
    <w:p w:rsidR="00892CE9" w:rsidRPr="00481D8E" w:rsidRDefault="00892CE9"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Merkeze bağlı kurs yerleri haricinde ki yerler için; kurs yerinin kurs verilmesine uygun bir ortam olup olmadığını kontrol etmek amacıyla adres belirten dilekçe</w:t>
      </w:r>
      <w:r w:rsidR="004704BA">
        <w:rPr>
          <w:rFonts w:ascii="Times New Roman" w:eastAsia="Times New Roman" w:hAnsi="Times New Roman" w:cs="Times New Roman"/>
          <w:bCs/>
          <w:color w:val="000000"/>
          <w:lang w:eastAsia="tr-TR"/>
        </w:rPr>
        <w:t xml:space="preserve"> vermeleri,</w:t>
      </w:r>
    </w:p>
    <w:p w:rsidR="002A02F7" w:rsidRPr="00481D8E" w:rsidRDefault="00892CE9"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 xml:space="preserve">Kurs açacak olan Usta öğreticilerimiz, Sağlık raporu ve Sabıka kaydı </w:t>
      </w:r>
      <w:r w:rsidR="004704BA">
        <w:rPr>
          <w:rFonts w:ascii="Times New Roman" w:eastAsia="Times New Roman" w:hAnsi="Times New Roman" w:cs="Times New Roman"/>
          <w:bCs/>
          <w:color w:val="000000"/>
          <w:lang w:eastAsia="tr-TR"/>
        </w:rPr>
        <w:t>evraklarını idareye teslim etmeleri,</w:t>
      </w:r>
    </w:p>
    <w:p w:rsidR="00892CE9" w:rsidRPr="00481D8E" w:rsidRDefault="00892CE9"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 xml:space="preserve">Kurs açma başvuru formu </w:t>
      </w:r>
      <w:r w:rsidR="004704BA">
        <w:rPr>
          <w:rFonts w:ascii="Times New Roman" w:eastAsia="Times New Roman" w:hAnsi="Times New Roman" w:cs="Times New Roman"/>
          <w:bCs/>
          <w:color w:val="000000"/>
          <w:lang w:eastAsia="tr-TR"/>
        </w:rPr>
        <w:t>(Kurs başlama tarihinden en az 15</w:t>
      </w:r>
      <w:r w:rsidRPr="00481D8E">
        <w:rPr>
          <w:rFonts w:ascii="Times New Roman" w:eastAsia="Times New Roman" w:hAnsi="Times New Roman" w:cs="Times New Roman"/>
          <w:bCs/>
          <w:color w:val="000000"/>
          <w:lang w:eastAsia="tr-TR"/>
        </w:rPr>
        <w:t xml:space="preserve"> gün </w:t>
      </w:r>
      <w:r w:rsidR="004704BA">
        <w:rPr>
          <w:rFonts w:ascii="Times New Roman" w:eastAsia="Times New Roman" w:hAnsi="Times New Roman" w:cs="Times New Roman"/>
          <w:bCs/>
          <w:color w:val="000000"/>
          <w:lang w:eastAsia="tr-TR"/>
        </w:rPr>
        <w:t>önce</w:t>
      </w:r>
      <w:r w:rsidRPr="00481D8E">
        <w:rPr>
          <w:rFonts w:ascii="Times New Roman" w:eastAsia="Times New Roman" w:hAnsi="Times New Roman" w:cs="Times New Roman"/>
          <w:bCs/>
          <w:color w:val="000000"/>
          <w:lang w:eastAsia="tr-TR"/>
        </w:rPr>
        <w:t xml:space="preserve"> verilmesi gerekir)</w:t>
      </w:r>
    </w:p>
    <w:p w:rsidR="002A02F7" w:rsidRPr="00481D8E" w:rsidRDefault="002A02F7"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Açmak istediği kursun planı (Kurs başlamadan önce Müdür tarafından onaylanır.)</w:t>
      </w:r>
    </w:p>
    <w:p w:rsidR="002A02F7" w:rsidRDefault="002A02F7"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E-Yay</w:t>
      </w:r>
      <w:r w:rsidR="002E06A1" w:rsidRPr="00481D8E">
        <w:rPr>
          <w:rFonts w:ascii="Times New Roman" w:eastAsia="Times New Roman" w:hAnsi="Times New Roman" w:cs="Times New Roman"/>
          <w:bCs/>
          <w:color w:val="000000"/>
          <w:lang w:eastAsia="tr-TR"/>
        </w:rPr>
        <w:t xml:space="preserve">gın </w:t>
      </w:r>
      <w:r w:rsidR="006F7C36" w:rsidRPr="00481D8E">
        <w:rPr>
          <w:rFonts w:ascii="Times New Roman" w:eastAsia="Times New Roman" w:hAnsi="Times New Roman" w:cs="Times New Roman"/>
          <w:bCs/>
          <w:color w:val="000000"/>
          <w:lang w:eastAsia="tr-TR"/>
        </w:rPr>
        <w:t xml:space="preserve">Sistemine </w:t>
      </w:r>
      <w:r w:rsidR="004704BA">
        <w:rPr>
          <w:rFonts w:ascii="Times New Roman" w:eastAsia="Times New Roman" w:hAnsi="Times New Roman" w:cs="Times New Roman"/>
          <w:bCs/>
          <w:color w:val="000000"/>
          <w:lang w:eastAsia="tr-TR"/>
        </w:rPr>
        <w:t>kursiyer sayısı tamamlandıktan</w:t>
      </w:r>
      <w:r w:rsidR="006F7C36" w:rsidRPr="00481D8E">
        <w:rPr>
          <w:rFonts w:ascii="Times New Roman" w:eastAsia="Times New Roman" w:hAnsi="Times New Roman" w:cs="Times New Roman"/>
          <w:bCs/>
          <w:color w:val="000000"/>
          <w:lang w:eastAsia="tr-TR"/>
        </w:rPr>
        <w:t xml:space="preserve"> sonra İlgili müdür yardımcısı tarafından Milli Eğitime Onay’a Elektronik Ortamda gönderilir.</w:t>
      </w:r>
    </w:p>
    <w:p w:rsidR="004704BA" w:rsidRPr="00481D8E" w:rsidRDefault="004704BA" w:rsidP="00C85416">
      <w:pPr>
        <w:pStyle w:val="ListeParagraf"/>
        <w:numPr>
          <w:ilvl w:val="0"/>
          <w:numId w:val="2"/>
        </w:numPr>
        <w:spacing w:before="100" w:beforeAutospacing="1" w:after="100" w:afterAutospacing="1" w:line="360" w:lineRule="auto"/>
        <w:jc w:val="both"/>
        <w:rPr>
          <w:rFonts w:ascii="Times New Roman" w:eastAsia="Times New Roman" w:hAnsi="Times New Roman" w:cs="Times New Roman"/>
          <w:bCs/>
          <w:color w:val="000000"/>
          <w:lang w:eastAsia="tr-TR"/>
        </w:rPr>
      </w:pPr>
      <w:r>
        <w:rPr>
          <w:rFonts w:ascii="Times New Roman" w:eastAsia="Times New Roman" w:hAnsi="Times New Roman" w:cs="Times New Roman"/>
          <w:bCs/>
          <w:color w:val="000000"/>
          <w:lang w:eastAsia="tr-TR"/>
        </w:rPr>
        <w:t>Kursiyer sayısı tamamlanmadan kurs başlamış sayılmaz. Bu durumda olan kursların usta öğreticileri kurumumuza gelerek tekrardan bir hafta sonrası açılacak şekilde başvuru formu doldurmak zorundadır.</w:t>
      </w:r>
    </w:p>
    <w:p w:rsidR="002A02F7" w:rsidRPr="00481D8E" w:rsidRDefault="002A02F7" w:rsidP="00C85416">
      <w:pPr>
        <w:pBdr>
          <w:bottom w:val="single" w:sz="6" w:space="1" w:color="auto"/>
        </w:pBd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Not:</w:t>
      </w:r>
      <w:r w:rsidR="00CF7E26" w:rsidRPr="00481D8E">
        <w:rPr>
          <w:rFonts w:ascii="Times New Roman" w:eastAsia="Times New Roman" w:hAnsi="Times New Roman" w:cs="Times New Roman"/>
          <w:bCs/>
          <w:color w:val="000000"/>
          <w:lang w:eastAsia="tr-TR"/>
        </w:rPr>
        <w:t xml:space="preserve"> </w:t>
      </w:r>
      <w:r w:rsidRPr="00481D8E">
        <w:rPr>
          <w:rFonts w:ascii="Times New Roman" w:eastAsia="Times New Roman" w:hAnsi="Times New Roman" w:cs="Times New Roman"/>
          <w:bCs/>
          <w:color w:val="000000"/>
          <w:lang w:eastAsia="tr-TR"/>
        </w:rPr>
        <w:t>Evrakların herhangi birinde eksik bulu</w:t>
      </w:r>
      <w:r w:rsidR="006F7C36" w:rsidRPr="00481D8E">
        <w:rPr>
          <w:rFonts w:ascii="Times New Roman" w:eastAsia="Times New Roman" w:hAnsi="Times New Roman" w:cs="Times New Roman"/>
          <w:bCs/>
          <w:color w:val="000000"/>
          <w:lang w:eastAsia="tr-TR"/>
        </w:rPr>
        <w:t>nmas</w:t>
      </w:r>
      <w:r w:rsidR="00892CE9" w:rsidRPr="00481D8E">
        <w:rPr>
          <w:rFonts w:ascii="Times New Roman" w:eastAsia="Times New Roman" w:hAnsi="Times New Roman" w:cs="Times New Roman"/>
          <w:bCs/>
          <w:color w:val="000000"/>
          <w:lang w:eastAsia="tr-TR"/>
        </w:rPr>
        <w:t>ı ve E-Yaygın Sistemine  Kursiyer Girişleri Yap</w:t>
      </w:r>
      <w:r w:rsidR="006F7C36" w:rsidRPr="00481D8E">
        <w:rPr>
          <w:rFonts w:ascii="Times New Roman" w:eastAsia="Times New Roman" w:hAnsi="Times New Roman" w:cs="Times New Roman"/>
          <w:bCs/>
          <w:color w:val="000000"/>
          <w:lang w:eastAsia="tr-TR"/>
        </w:rPr>
        <w:t>madan</w:t>
      </w:r>
      <w:r w:rsidRPr="00481D8E">
        <w:rPr>
          <w:rFonts w:ascii="Times New Roman" w:eastAsia="Times New Roman" w:hAnsi="Times New Roman" w:cs="Times New Roman"/>
          <w:bCs/>
          <w:color w:val="000000"/>
          <w:lang w:eastAsia="tr-TR"/>
        </w:rPr>
        <w:t xml:space="preserve"> kursu başlatılmaz.</w:t>
      </w:r>
    </w:p>
    <w:p w:rsidR="00E248BC" w:rsidRPr="00481D8E" w:rsidRDefault="00807D62" w:rsidP="00C85416">
      <w:pPr>
        <w:pStyle w:val="ListeParagraf"/>
        <w:spacing w:before="100" w:beforeAutospacing="1" w:after="100" w:afterAutospacing="1" w:line="360" w:lineRule="auto"/>
        <w:ind w:left="960"/>
        <w:jc w:val="both"/>
        <w:rPr>
          <w:rFonts w:ascii="Times New Roman" w:eastAsia="Times New Roman" w:hAnsi="Times New Roman" w:cs="Times New Roman"/>
          <w:b/>
          <w:bCs/>
          <w:color w:val="000000"/>
          <w:lang w:eastAsia="tr-TR"/>
        </w:rPr>
      </w:pPr>
      <w:r w:rsidRPr="00481D8E">
        <w:rPr>
          <w:rFonts w:ascii="Times New Roman" w:eastAsia="Times New Roman" w:hAnsi="Times New Roman" w:cs="Times New Roman"/>
          <w:b/>
          <w:bCs/>
          <w:color w:val="000000"/>
          <w:lang w:eastAsia="tr-TR"/>
        </w:rPr>
        <w:t>KURS BAŞLADIKTAN SONRA DİKKAT EDİLECEK HUSUSLAR;</w:t>
      </w:r>
    </w:p>
    <w:p w:rsidR="006F7C36" w:rsidRPr="00481D8E" w:rsidRDefault="004E08B3"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Kursa başlamadan önce (Devam-Devamsızlık Çizelgeli) Bir Sınıf Defteri alınır. Öğrencilerin isimleri sınıf defterine yazılıp Halk Eğitim Merkezinde her sayfası mühürlenir.</w:t>
      </w:r>
    </w:p>
    <w:p w:rsidR="00925C69" w:rsidRDefault="00925C69"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 xml:space="preserve">Ders başlamadan en az 15 dakika önce görev yerinde bulunur, dersliği eğitim </w:t>
      </w:r>
      <w:r w:rsidR="00533749" w:rsidRPr="00481D8E">
        <w:rPr>
          <w:rFonts w:ascii="Times New Roman" w:eastAsia="Times New Roman" w:hAnsi="Times New Roman" w:cs="Times New Roman"/>
          <w:bCs/>
          <w:color w:val="000000"/>
          <w:lang w:eastAsia="tr-TR"/>
        </w:rPr>
        <w:t>öğretime hazırlar ve tüm kursiyerler sınıftan çıktıktan sonra sınıfı terk eder.</w:t>
      </w:r>
    </w:p>
    <w:p w:rsidR="00043E4B" w:rsidRPr="00043E4B" w:rsidRDefault="00043E4B"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043E4B">
        <w:rPr>
          <w:rFonts w:ascii="Times New Roman" w:eastAsia="Calibri" w:hAnsi="Times New Roman" w:cs="Times New Roman"/>
        </w:rPr>
        <w:t xml:space="preserve">Bir kursu başarıyla tamamlayan kursiyerler, yeni açılan aynı tür ve seviyedeki bir kursa katılabilirler. Ancak bu durumdaki kursiyerlerin sayısı, kursa katılanların sayısının 1/4 ünü aşamaz. </w:t>
      </w:r>
      <w:r w:rsidRPr="00043E4B">
        <w:rPr>
          <w:rFonts w:ascii="Times New Roman" w:eastAsia="Calibri" w:hAnsi="Times New Roman" w:cs="Times New Roman"/>
          <w:b/>
        </w:rPr>
        <w:t>1/4 lük kursiyer varsa öğretmen tarafından ilgili idareciye isim listesi bildirilecektir.</w:t>
      </w:r>
      <w:r>
        <w:rPr>
          <w:rFonts w:ascii="Times New Roman" w:hAnsi="Times New Roman" w:cs="Times New Roman"/>
          <w:b/>
        </w:rPr>
        <w:t xml:space="preserve"> </w:t>
      </w:r>
    </w:p>
    <w:p w:rsidR="00001D19" w:rsidRPr="00481D8E" w:rsidRDefault="00001D19"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 xml:space="preserve">Kurs devam ederken kursa katılan kursiyerlerin </w:t>
      </w:r>
      <w:r w:rsidRPr="00481D8E">
        <w:rPr>
          <w:rFonts w:ascii="Times New Roman" w:eastAsia="Times New Roman" w:hAnsi="Times New Roman" w:cs="Times New Roman"/>
          <w:b/>
          <w:bCs/>
          <w:color w:val="000000"/>
          <w:lang w:eastAsia="tr-TR"/>
        </w:rPr>
        <w:t>devam devamsızlıklarını günü gününe sınıf defterine</w:t>
      </w:r>
      <w:r w:rsidR="00892CE9" w:rsidRPr="00481D8E">
        <w:rPr>
          <w:rFonts w:ascii="Times New Roman" w:eastAsia="Times New Roman" w:hAnsi="Times New Roman" w:cs="Times New Roman"/>
          <w:b/>
          <w:bCs/>
          <w:color w:val="000000"/>
          <w:lang w:eastAsia="tr-TR"/>
        </w:rPr>
        <w:t xml:space="preserve"> imzalatır</w:t>
      </w:r>
      <w:r w:rsidRPr="00481D8E">
        <w:rPr>
          <w:rFonts w:ascii="Times New Roman" w:eastAsia="Times New Roman" w:hAnsi="Times New Roman" w:cs="Times New Roman"/>
          <w:b/>
          <w:bCs/>
          <w:color w:val="000000"/>
          <w:lang w:eastAsia="tr-TR"/>
        </w:rPr>
        <w:t>. Devamlı kursiyer sayısı 8/in altına düşerse durumu derhal bir dilekçe ile Halk Eğitim Merkezine bildirir.(Not: Kursa devam Kurs sürenizin 1/5 i kadardır.)</w:t>
      </w:r>
    </w:p>
    <w:p w:rsidR="00481D8E" w:rsidRPr="00481D8E" w:rsidRDefault="00481D8E"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
          <w:bCs/>
          <w:color w:val="000000"/>
          <w:lang w:eastAsia="tr-TR"/>
        </w:rPr>
        <w:t xml:space="preserve">Kurs defteri 15 gün de bir olmak üzere okul idaresine getirerek kontrol ettirip onaylatması. </w:t>
      </w:r>
    </w:p>
    <w:p w:rsidR="002A3EF7" w:rsidRPr="00481D8E" w:rsidRDefault="002A3EF7"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Kurs modüllerine devam zorunludur. Bir Modülün süresinin 1/5'inden fazla devamsızlık yapan kursiyer o modülden başarısız sayılır.</w:t>
      </w:r>
    </w:p>
    <w:p w:rsidR="004E08B3" w:rsidRPr="00481D8E" w:rsidRDefault="004E08B3"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Günlük olarak (Kurs Planına göre) Sınıf Defteri yazılır.</w:t>
      </w:r>
    </w:p>
    <w:p w:rsidR="004E08B3" w:rsidRPr="00481D8E" w:rsidRDefault="004E08B3"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
          <w:bCs/>
          <w:color w:val="000000"/>
          <w:lang w:eastAsia="tr-TR"/>
        </w:rPr>
      </w:pPr>
      <w:r w:rsidRPr="00481D8E">
        <w:rPr>
          <w:rFonts w:ascii="Times New Roman" w:eastAsia="Times New Roman" w:hAnsi="Times New Roman" w:cs="Times New Roman"/>
          <w:b/>
          <w:bCs/>
          <w:color w:val="000000"/>
          <w:lang w:eastAsia="tr-TR"/>
        </w:rPr>
        <w:t xml:space="preserve">Haftalık Ders Çizelgenizde belirttiğiniz saatte dersinize başlayıp, belirttiğiniz saatte kursu bitiriniz. (Denetime veya Denetim Yetkisine sahip yetkililerin söz konusu saatte kursunuzda sizi görmediği taktirde GENEL DEĞERLENDİRME </w:t>
      </w:r>
      <w:proofErr w:type="spellStart"/>
      <w:r w:rsidRPr="00481D8E">
        <w:rPr>
          <w:rFonts w:ascii="Times New Roman" w:eastAsia="Times New Roman" w:hAnsi="Times New Roman" w:cs="Times New Roman"/>
          <w:b/>
          <w:bCs/>
          <w:color w:val="000000"/>
          <w:lang w:eastAsia="tr-TR"/>
        </w:rPr>
        <w:t>RAPORU’na</w:t>
      </w:r>
      <w:proofErr w:type="spellEnd"/>
      <w:r w:rsidRPr="00481D8E">
        <w:rPr>
          <w:rFonts w:ascii="Times New Roman" w:eastAsia="Times New Roman" w:hAnsi="Times New Roman" w:cs="Times New Roman"/>
          <w:b/>
          <w:bCs/>
          <w:color w:val="000000"/>
          <w:lang w:eastAsia="tr-TR"/>
        </w:rPr>
        <w:t xml:space="preserve"> olumsuz </w:t>
      </w:r>
      <w:r w:rsidR="00807D62" w:rsidRPr="00481D8E">
        <w:rPr>
          <w:rFonts w:ascii="Times New Roman" w:eastAsia="Times New Roman" w:hAnsi="Times New Roman" w:cs="Times New Roman"/>
          <w:b/>
          <w:bCs/>
          <w:color w:val="000000"/>
          <w:lang w:eastAsia="tr-TR"/>
        </w:rPr>
        <w:t>giriş yapılıp sonraki dönemlerde görev verilmez.)</w:t>
      </w:r>
    </w:p>
    <w:p w:rsidR="00686985" w:rsidRPr="00481D8E" w:rsidRDefault="00807D62"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Kursunuz başladıktan sonra modüllerde (E-Yaygın Sisteminden de görebilirsiniz) belirtilen süreyi dikkate alarak sırayla modülleri işlemelisiniz. Denetimlerde o gün hangi modül işleniyor ise onunla ilgili ders işlendiğine dikkat edilecektir.</w:t>
      </w:r>
    </w:p>
    <w:p w:rsidR="00F57709" w:rsidRPr="00481D8E" w:rsidRDefault="00807D62"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
          <w:bCs/>
          <w:color w:val="000000"/>
          <w:lang w:eastAsia="tr-TR"/>
        </w:rPr>
      </w:pPr>
      <w:r w:rsidRPr="00481D8E">
        <w:rPr>
          <w:rFonts w:ascii="Times New Roman" w:eastAsia="Times New Roman" w:hAnsi="Times New Roman" w:cs="Times New Roman"/>
          <w:b/>
          <w:bCs/>
          <w:color w:val="000000"/>
          <w:lang w:eastAsia="tr-TR"/>
        </w:rPr>
        <w:t>Kursunuz bittiği gün E-Yaygın Sistemine Öğrencilerin Kurs Sonu İşlemleri bit</w:t>
      </w:r>
      <w:r w:rsidR="00CF7E26" w:rsidRPr="00481D8E">
        <w:rPr>
          <w:rFonts w:ascii="Times New Roman" w:eastAsia="Times New Roman" w:hAnsi="Times New Roman" w:cs="Times New Roman"/>
          <w:b/>
          <w:bCs/>
          <w:color w:val="000000"/>
          <w:lang w:eastAsia="tr-TR"/>
        </w:rPr>
        <w:t xml:space="preserve">miş halde </w:t>
      </w:r>
      <w:r w:rsidR="00CF7E26" w:rsidRPr="00481D8E">
        <w:rPr>
          <w:rFonts w:ascii="Times New Roman" w:eastAsia="Times New Roman" w:hAnsi="Times New Roman" w:cs="Times New Roman"/>
          <w:b/>
          <w:bCs/>
          <w:color w:val="000000"/>
          <w:u w:val="single"/>
          <w:lang w:eastAsia="tr-TR"/>
        </w:rPr>
        <w:t>Kurs Sonu Lis</w:t>
      </w:r>
      <w:r w:rsidRPr="00481D8E">
        <w:rPr>
          <w:rFonts w:ascii="Times New Roman" w:eastAsia="Times New Roman" w:hAnsi="Times New Roman" w:cs="Times New Roman"/>
          <w:b/>
          <w:bCs/>
          <w:color w:val="000000"/>
          <w:u w:val="single"/>
          <w:lang w:eastAsia="tr-TR"/>
        </w:rPr>
        <w:t>tesi</w:t>
      </w:r>
      <w:r w:rsidRPr="00481D8E">
        <w:rPr>
          <w:rFonts w:ascii="Times New Roman" w:eastAsia="Times New Roman" w:hAnsi="Times New Roman" w:cs="Times New Roman"/>
          <w:b/>
          <w:bCs/>
          <w:color w:val="000000"/>
          <w:lang w:eastAsia="tr-TR"/>
        </w:rPr>
        <w:t xml:space="preserve">, </w:t>
      </w:r>
      <w:r w:rsidRPr="00481D8E">
        <w:rPr>
          <w:rFonts w:ascii="Times New Roman" w:eastAsia="Times New Roman" w:hAnsi="Times New Roman" w:cs="Times New Roman"/>
          <w:b/>
          <w:bCs/>
          <w:color w:val="000000"/>
          <w:u w:val="single"/>
          <w:lang w:eastAsia="tr-TR"/>
        </w:rPr>
        <w:t>Sınıf Defteri</w:t>
      </w:r>
      <w:r w:rsidR="00F57709" w:rsidRPr="00481D8E">
        <w:rPr>
          <w:rFonts w:ascii="Times New Roman" w:eastAsia="Times New Roman" w:hAnsi="Times New Roman" w:cs="Times New Roman"/>
          <w:b/>
          <w:bCs/>
          <w:color w:val="000000"/>
          <w:lang w:eastAsia="tr-TR"/>
        </w:rPr>
        <w:t>,</w:t>
      </w:r>
      <w:r w:rsidRPr="00481D8E">
        <w:rPr>
          <w:rFonts w:ascii="Times New Roman" w:eastAsia="Times New Roman" w:hAnsi="Times New Roman" w:cs="Times New Roman"/>
          <w:b/>
          <w:bCs/>
          <w:color w:val="000000"/>
          <w:lang w:eastAsia="tr-TR"/>
        </w:rPr>
        <w:t xml:space="preserve"> </w:t>
      </w:r>
      <w:r w:rsidRPr="00481D8E">
        <w:rPr>
          <w:rFonts w:ascii="Times New Roman" w:eastAsia="Times New Roman" w:hAnsi="Times New Roman" w:cs="Times New Roman"/>
          <w:b/>
          <w:bCs/>
          <w:color w:val="000000"/>
          <w:u w:val="single"/>
          <w:lang w:eastAsia="tr-TR"/>
        </w:rPr>
        <w:t>sınav kağıtlarını</w:t>
      </w:r>
      <w:r w:rsidRPr="00481D8E">
        <w:rPr>
          <w:rFonts w:ascii="Times New Roman" w:eastAsia="Times New Roman" w:hAnsi="Times New Roman" w:cs="Times New Roman"/>
          <w:b/>
          <w:bCs/>
          <w:color w:val="000000"/>
          <w:lang w:eastAsia="tr-TR"/>
        </w:rPr>
        <w:t xml:space="preserve"> </w:t>
      </w:r>
      <w:r w:rsidR="00F57709" w:rsidRPr="00481D8E">
        <w:rPr>
          <w:rFonts w:ascii="Times New Roman" w:eastAsia="Times New Roman" w:hAnsi="Times New Roman" w:cs="Times New Roman"/>
          <w:b/>
          <w:bCs/>
          <w:color w:val="000000"/>
          <w:lang w:eastAsia="tr-TR"/>
        </w:rPr>
        <w:t xml:space="preserve">ve </w:t>
      </w:r>
      <w:r w:rsidR="00F57709" w:rsidRPr="00481D8E">
        <w:rPr>
          <w:rFonts w:ascii="Times New Roman" w:eastAsia="Times New Roman" w:hAnsi="Times New Roman" w:cs="Times New Roman"/>
          <w:b/>
          <w:bCs/>
          <w:color w:val="000000"/>
          <w:u w:val="single"/>
          <w:lang w:eastAsia="tr-TR"/>
        </w:rPr>
        <w:t xml:space="preserve">Ek-10 </w:t>
      </w:r>
      <w:r w:rsidR="00F57709" w:rsidRPr="00481D8E">
        <w:rPr>
          <w:rFonts w:ascii="Times New Roman" w:eastAsia="Times New Roman" w:hAnsi="Times New Roman" w:cs="Times New Roman"/>
          <w:b/>
          <w:bCs/>
          <w:color w:val="000000"/>
          <w:lang w:eastAsia="tr-TR"/>
        </w:rPr>
        <w:t>belgesini teslim ediniz. Kurs sonu işlemlerini gerçekleştirmeyen usta öğreticilere kesinlikle yeni kurs tanımlaması yapılmayacaktı</w:t>
      </w:r>
      <w:r w:rsidR="00C263B2">
        <w:rPr>
          <w:rFonts w:ascii="Times New Roman" w:eastAsia="Times New Roman" w:hAnsi="Times New Roman" w:cs="Times New Roman"/>
          <w:b/>
          <w:bCs/>
          <w:color w:val="000000"/>
          <w:lang w:eastAsia="tr-TR"/>
        </w:rPr>
        <w:t>r</w:t>
      </w:r>
      <w:r w:rsidR="00F57709" w:rsidRPr="00481D8E">
        <w:rPr>
          <w:rFonts w:ascii="Times New Roman" w:eastAsia="Times New Roman" w:hAnsi="Times New Roman" w:cs="Times New Roman"/>
          <w:b/>
          <w:bCs/>
          <w:color w:val="000000"/>
          <w:lang w:eastAsia="tr-TR"/>
        </w:rPr>
        <w:t>.  Ayrı</w:t>
      </w:r>
      <w:r w:rsidR="00C263B2">
        <w:rPr>
          <w:rFonts w:ascii="Times New Roman" w:eastAsia="Times New Roman" w:hAnsi="Times New Roman" w:cs="Times New Roman"/>
          <w:b/>
          <w:bCs/>
          <w:color w:val="000000"/>
          <w:lang w:eastAsia="tr-TR"/>
        </w:rPr>
        <w:t xml:space="preserve"> </w:t>
      </w:r>
      <w:r w:rsidR="00F57709" w:rsidRPr="00481D8E">
        <w:rPr>
          <w:rFonts w:ascii="Times New Roman" w:eastAsia="Times New Roman" w:hAnsi="Times New Roman" w:cs="Times New Roman"/>
          <w:b/>
          <w:bCs/>
          <w:color w:val="000000"/>
          <w:lang w:eastAsia="tr-TR"/>
        </w:rPr>
        <w:t xml:space="preserve">yeten kurs </w:t>
      </w:r>
      <w:r w:rsidR="00F57709" w:rsidRPr="00481D8E">
        <w:rPr>
          <w:rFonts w:ascii="Times New Roman" w:eastAsia="Times New Roman" w:hAnsi="Times New Roman" w:cs="Times New Roman"/>
          <w:b/>
          <w:bCs/>
          <w:color w:val="000000"/>
          <w:lang w:eastAsia="tr-TR"/>
        </w:rPr>
        <w:lastRenderedPageBreak/>
        <w:t xml:space="preserve">sonu yapmayan usta öğreticilere GENEL DEĞERLENDİRME </w:t>
      </w:r>
      <w:proofErr w:type="spellStart"/>
      <w:r w:rsidR="00F57709" w:rsidRPr="00481D8E">
        <w:rPr>
          <w:rFonts w:ascii="Times New Roman" w:eastAsia="Times New Roman" w:hAnsi="Times New Roman" w:cs="Times New Roman"/>
          <w:b/>
          <w:bCs/>
          <w:color w:val="000000"/>
          <w:lang w:eastAsia="tr-TR"/>
        </w:rPr>
        <w:t>RAPORU’na</w:t>
      </w:r>
      <w:proofErr w:type="spellEnd"/>
      <w:r w:rsidR="00F57709" w:rsidRPr="00481D8E">
        <w:rPr>
          <w:rFonts w:ascii="Times New Roman" w:eastAsia="Times New Roman" w:hAnsi="Times New Roman" w:cs="Times New Roman"/>
          <w:b/>
          <w:bCs/>
          <w:color w:val="000000"/>
          <w:lang w:eastAsia="tr-TR"/>
        </w:rPr>
        <w:t xml:space="preserve"> olumsuz giriş yapılıp sonraki dönemlerde görev verilmeyecektir.</w:t>
      </w:r>
    </w:p>
    <w:p w:rsidR="00481D8E" w:rsidRPr="00481D8E" w:rsidRDefault="00481D8E" w:rsidP="00C85416">
      <w:pPr>
        <w:numPr>
          <w:ilvl w:val="0"/>
          <w:numId w:val="3"/>
        </w:numPr>
        <w:spacing w:after="0" w:line="360" w:lineRule="auto"/>
        <w:jc w:val="both"/>
        <w:rPr>
          <w:rFonts w:ascii="Times New Roman" w:hAnsi="Times New Roman" w:cs="Times New Roman"/>
          <w:b/>
        </w:rPr>
      </w:pPr>
      <w:r w:rsidRPr="00481D8E">
        <w:rPr>
          <w:rFonts w:ascii="Times New Roman" w:eastAsia="Calibri" w:hAnsi="Times New Roman" w:cs="Times New Roman"/>
          <w:b/>
        </w:rPr>
        <w:t>Kurs yerindeki malzemeler Müdür Yardımcısı tarafından öğretmenlere zimmetle verilir, kurs bitiminde zimmetle geri teslim alınır.</w:t>
      </w:r>
    </w:p>
    <w:p w:rsidR="00925C69" w:rsidRPr="00481D8E" w:rsidRDefault="00807D62"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eastAsia="Times New Roman" w:hAnsi="Times New Roman" w:cs="Times New Roman"/>
          <w:bCs/>
          <w:color w:val="000000"/>
          <w:lang w:eastAsia="tr-TR"/>
        </w:rPr>
        <w:t>Halk Eğitim Merkezleri</w:t>
      </w:r>
      <w:r w:rsidR="00F57709" w:rsidRPr="00481D8E">
        <w:rPr>
          <w:rFonts w:ascii="Times New Roman" w:eastAsia="Times New Roman" w:hAnsi="Times New Roman" w:cs="Times New Roman"/>
          <w:bCs/>
          <w:color w:val="000000"/>
          <w:lang w:eastAsia="tr-TR"/>
        </w:rPr>
        <w:t xml:space="preserve">nde görevli tüm personel </w:t>
      </w:r>
      <w:r w:rsidR="00925C69" w:rsidRPr="00481D8E">
        <w:rPr>
          <w:rFonts w:ascii="Times New Roman" w:eastAsia="Times New Roman" w:hAnsi="Times New Roman" w:cs="Times New Roman"/>
          <w:bCs/>
          <w:color w:val="000000"/>
          <w:lang w:eastAsia="tr-TR"/>
        </w:rPr>
        <w:t xml:space="preserve">Devlet memurları kılık kıyafet mevzuatı hükümlerine uyar. </w:t>
      </w:r>
    </w:p>
    <w:p w:rsidR="00252963" w:rsidRPr="00481D8E" w:rsidRDefault="00252963" w:rsidP="00C85416">
      <w:pPr>
        <w:numPr>
          <w:ilvl w:val="0"/>
          <w:numId w:val="3"/>
        </w:numPr>
        <w:spacing w:after="0" w:line="360" w:lineRule="auto"/>
        <w:jc w:val="both"/>
        <w:rPr>
          <w:rFonts w:ascii="Times New Roman" w:hAnsi="Times New Roman" w:cs="Times New Roman"/>
        </w:rPr>
      </w:pPr>
      <w:r w:rsidRPr="00481D8E">
        <w:rPr>
          <w:rFonts w:ascii="Times New Roman" w:hAnsi="Times New Roman" w:cs="Times New Roman"/>
        </w:rPr>
        <w:t xml:space="preserve">Kursiyerler Düzenli Olarak Kursa Devam Etmek Zorundadır. </w:t>
      </w:r>
      <w:r w:rsidRPr="00481D8E">
        <w:rPr>
          <w:rFonts w:ascii="Times New Roman" w:hAnsi="Times New Roman" w:cs="Times New Roman"/>
          <w:u w:val="single"/>
        </w:rPr>
        <w:t>Kurs Süresinin 1/5’i Kadar Özürlü-Özürsüz Devamsızlık Yapanların Kaydı Silinir</w:t>
      </w:r>
      <w:r w:rsidRPr="00481D8E">
        <w:rPr>
          <w:rFonts w:ascii="Times New Roman" w:hAnsi="Times New Roman" w:cs="Times New Roman"/>
        </w:rPr>
        <w:t xml:space="preserve"> Ve Bunlara Belge Verilmez. </w:t>
      </w:r>
    </w:p>
    <w:p w:rsidR="00252963" w:rsidRPr="00481D8E" w:rsidRDefault="00252963" w:rsidP="00C85416">
      <w:pPr>
        <w:pStyle w:val="ListeParagraf"/>
        <w:numPr>
          <w:ilvl w:val="0"/>
          <w:numId w:val="3"/>
        </w:numPr>
        <w:spacing w:before="100" w:beforeAutospacing="1" w:after="100" w:afterAutospacing="1" w:line="360" w:lineRule="auto"/>
        <w:jc w:val="both"/>
        <w:rPr>
          <w:rFonts w:ascii="Times New Roman" w:eastAsia="Times New Roman" w:hAnsi="Times New Roman" w:cs="Times New Roman"/>
          <w:bCs/>
          <w:color w:val="000000"/>
          <w:lang w:eastAsia="tr-TR"/>
        </w:rPr>
      </w:pPr>
      <w:r w:rsidRPr="00481D8E">
        <w:rPr>
          <w:rFonts w:ascii="Times New Roman" w:hAnsi="Times New Roman" w:cs="Times New Roman"/>
        </w:rPr>
        <w:t>Kurs için yapılan görevlendirme başka bir kurum veya idare aracığıyla da olsa kurumsal olarak muhatabınız ve bu görevlerin yerine getirilmesinden sorumlu olarak takibi,  görevlendirme ve denetim yetkisi olan kurumumuza aittir.</w:t>
      </w:r>
    </w:p>
    <w:p w:rsidR="00481D8E" w:rsidRPr="00481D8E" w:rsidRDefault="00481D8E" w:rsidP="00C85416">
      <w:pPr>
        <w:numPr>
          <w:ilvl w:val="0"/>
          <w:numId w:val="3"/>
        </w:numPr>
        <w:spacing w:after="0" w:line="360" w:lineRule="auto"/>
        <w:jc w:val="both"/>
        <w:rPr>
          <w:rFonts w:ascii="Times New Roman" w:hAnsi="Times New Roman" w:cs="Times New Roman"/>
        </w:rPr>
      </w:pPr>
      <w:r w:rsidRPr="00481D8E">
        <w:rPr>
          <w:rFonts w:ascii="Times New Roman" w:eastAsia="Calibri" w:hAnsi="Times New Roman" w:cs="Times New Roman"/>
        </w:rPr>
        <w:t>Kursun süresinin ilk çeyreğinde ve son çeyreğinde Müdür yardımcısından</w:t>
      </w:r>
      <w:r w:rsidRPr="00481D8E">
        <w:rPr>
          <w:rFonts w:ascii="Times New Roman" w:hAnsi="Times New Roman" w:cs="Times New Roman"/>
        </w:rPr>
        <w:t xml:space="preserve"> veya kurumumuzun internet sayfasından </w:t>
      </w:r>
      <w:r w:rsidRPr="00481D8E">
        <w:rPr>
          <w:rFonts w:ascii="Times New Roman" w:eastAsia="Calibri" w:hAnsi="Times New Roman" w:cs="Times New Roman"/>
        </w:rPr>
        <w:t xml:space="preserve"> alacakları “Memnuniyet anketleri” </w:t>
      </w:r>
      <w:proofErr w:type="spellStart"/>
      <w:r w:rsidRPr="00481D8E">
        <w:rPr>
          <w:rFonts w:ascii="Times New Roman" w:eastAsia="Calibri" w:hAnsi="Times New Roman" w:cs="Times New Roman"/>
        </w:rPr>
        <w:t>ni</w:t>
      </w:r>
      <w:proofErr w:type="spellEnd"/>
      <w:r w:rsidRPr="00481D8E">
        <w:rPr>
          <w:rFonts w:ascii="Times New Roman" w:eastAsia="Calibri" w:hAnsi="Times New Roman" w:cs="Times New Roman"/>
        </w:rPr>
        <w:t xml:space="preserve"> ayrı </w:t>
      </w:r>
      <w:proofErr w:type="spellStart"/>
      <w:r w:rsidRPr="00481D8E">
        <w:rPr>
          <w:rFonts w:ascii="Times New Roman" w:eastAsia="Calibri" w:hAnsi="Times New Roman" w:cs="Times New Roman"/>
        </w:rPr>
        <w:t>ayrı</w:t>
      </w:r>
      <w:proofErr w:type="spellEnd"/>
      <w:r w:rsidRPr="00481D8E">
        <w:rPr>
          <w:rFonts w:ascii="Times New Roman" w:eastAsia="Calibri" w:hAnsi="Times New Roman" w:cs="Times New Roman"/>
        </w:rPr>
        <w:t xml:space="preserve"> kursiyerlere uygularlar ve uygulamadan sonra müdür yardımcısına teslim ederler.</w:t>
      </w:r>
    </w:p>
    <w:p w:rsidR="00481D8E" w:rsidRPr="00481D8E" w:rsidRDefault="00481D8E" w:rsidP="00C85416">
      <w:pPr>
        <w:numPr>
          <w:ilvl w:val="0"/>
          <w:numId w:val="3"/>
        </w:numPr>
        <w:spacing w:after="0" w:line="360" w:lineRule="auto"/>
        <w:jc w:val="both"/>
        <w:rPr>
          <w:rFonts w:ascii="Times New Roman" w:hAnsi="Times New Roman" w:cs="Times New Roman"/>
        </w:rPr>
      </w:pPr>
      <w:r w:rsidRPr="00481D8E">
        <w:rPr>
          <w:rFonts w:ascii="Times New Roman" w:eastAsia="Calibri" w:hAnsi="Times New Roman" w:cs="Times New Roman"/>
        </w:rPr>
        <w:t>Merkezde görevli öğretmenler ve usta öğreticiler nöbet görevlerini, nöbet talimatına göre yerine getirirler.</w:t>
      </w:r>
    </w:p>
    <w:p w:rsidR="00481D8E" w:rsidRPr="00481D8E" w:rsidRDefault="00481D8E" w:rsidP="00C85416">
      <w:pPr>
        <w:numPr>
          <w:ilvl w:val="0"/>
          <w:numId w:val="3"/>
        </w:numPr>
        <w:spacing w:after="0" w:line="360" w:lineRule="auto"/>
        <w:jc w:val="both"/>
        <w:rPr>
          <w:rFonts w:ascii="Times New Roman" w:hAnsi="Times New Roman" w:cs="Times New Roman"/>
        </w:rPr>
      </w:pPr>
      <w:r w:rsidRPr="00481D8E">
        <w:rPr>
          <w:rFonts w:ascii="Times New Roman" w:eastAsia="Calibri" w:hAnsi="Times New Roman" w:cs="Times New Roman"/>
        </w:rPr>
        <w:t>Öğretmenler merkez içinde ve dışında kurs ile ilgili yapacakları her türlü faaliyeti önceden müdüre bildirirler.</w:t>
      </w:r>
    </w:p>
    <w:p w:rsidR="00481D8E" w:rsidRPr="00481D8E" w:rsidRDefault="00481D8E" w:rsidP="00C85416">
      <w:pPr>
        <w:numPr>
          <w:ilvl w:val="0"/>
          <w:numId w:val="3"/>
        </w:numPr>
        <w:spacing w:after="0" w:line="360" w:lineRule="auto"/>
        <w:jc w:val="both"/>
        <w:rPr>
          <w:rFonts w:ascii="Times New Roman" w:hAnsi="Times New Roman" w:cs="Times New Roman"/>
        </w:rPr>
      </w:pPr>
      <w:r w:rsidRPr="00481D8E">
        <w:rPr>
          <w:rFonts w:ascii="Times New Roman" w:eastAsia="Calibri" w:hAnsi="Times New Roman" w:cs="Times New Roman"/>
        </w:rPr>
        <w:t>Bu esaslarda yer almayan görev ve sorumluluklar, yönetmelik, genelge ve emirlere göre yürütülür.</w:t>
      </w:r>
    </w:p>
    <w:p w:rsidR="00252963" w:rsidRPr="00481D8E" w:rsidRDefault="00252963" w:rsidP="00C85416">
      <w:pPr>
        <w:numPr>
          <w:ilvl w:val="0"/>
          <w:numId w:val="3"/>
        </w:numPr>
        <w:spacing w:after="0" w:line="360" w:lineRule="auto"/>
        <w:jc w:val="both"/>
        <w:rPr>
          <w:rFonts w:ascii="Times New Roman" w:hAnsi="Times New Roman" w:cs="Times New Roman"/>
        </w:rPr>
      </w:pPr>
      <w:r w:rsidRPr="00481D8E">
        <w:rPr>
          <w:rFonts w:ascii="Times New Roman" w:hAnsi="Times New Roman" w:cs="Times New Roman"/>
        </w:rPr>
        <w:t>KURS ÖĞRETMENİ ÜNİTELENDİRİLMİŞ YILLIK/DÖNEM KURS PLANINI 2 NÜSHA OLARAK HAZIRLAR VE KURS BAŞLAMADAN ÖNCE İDAREYE ONAYLATARAK BİR NÜSHASINI KURS DOSYASINA KOYAR.</w:t>
      </w:r>
      <w:r w:rsidR="00481D8E" w:rsidRPr="00481D8E">
        <w:rPr>
          <w:rFonts w:ascii="Times New Roman" w:hAnsi="Times New Roman" w:cs="Times New Roman"/>
        </w:rPr>
        <w:t xml:space="preserve"> YILLIK PLAN ÖRNEĞİ </w:t>
      </w:r>
      <w:r w:rsidR="00481D8E" w:rsidRPr="00481D8E">
        <w:rPr>
          <w:rFonts w:ascii="Times New Roman" w:hAnsi="Times New Roman" w:cs="Times New Roman"/>
          <w:b/>
        </w:rPr>
        <w:t>http://mersinyenisehirhem.meb.k12.tr</w:t>
      </w:r>
      <w:r w:rsidR="00481D8E" w:rsidRPr="00481D8E">
        <w:rPr>
          <w:rFonts w:ascii="Times New Roman" w:hAnsi="Times New Roman" w:cs="Times New Roman"/>
        </w:rPr>
        <w:t>/ ADRESİNİN DÖKÜMANLAR KISMINDA BULUNMAKTADIR.</w:t>
      </w:r>
    </w:p>
    <w:p w:rsidR="00252963" w:rsidRPr="00481D8E" w:rsidRDefault="00252963" w:rsidP="00C85416">
      <w:pPr>
        <w:spacing w:line="360" w:lineRule="auto"/>
        <w:ind w:left="900" w:hanging="180"/>
        <w:jc w:val="both"/>
        <w:rPr>
          <w:rFonts w:ascii="Times New Roman" w:hAnsi="Times New Roman" w:cs="Times New Roman"/>
          <w:u w:val="single"/>
        </w:rPr>
      </w:pPr>
      <w:proofErr w:type="spellStart"/>
      <w:r w:rsidRPr="00481D8E">
        <w:rPr>
          <w:rFonts w:ascii="Times New Roman" w:hAnsi="Times New Roman" w:cs="Times New Roman"/>
          <w:u w:val="single"/>
        </w:rPr>
        <w:t>Ünitelendirilmiş</w:t>
      </w:r>
      <w:proofErr w:type="spellEnd"/>
      <w:r w:rsidRPr="00481D8E">
        <w:rPr>
          <w:rFonts w:ascii="Times New Roman" w:hAnsi="Times New Roman" w:cs="Times New Roman"/>
          <w:u w:val="single"/>
        </w:rPr>
        <w:t xml:space="preserve"> yıllık/dönem kurs planı ile ilgili olarak dikkat edilecek esaslar şunlardır:</w:t>
      </w:r>
    </w:p>
    <w:p w:rsidR="00252963" w:rsidRPr="00481D8E" w:rsidRDefault="00252963" w:rsidP="00C85416">
      <w:pPr>
        <w:spacing w:line="360" w:lineRule="auto"/>
        <w:ind w:left="900" w:hanging="180"/>
        <w:jc w:val="both"/>
        <w:rPr>
          <w:rFonts w:ascii="Times New Roman" w:hAnsi="Times New Roman" w:cs="Times New Roman"/>
        </w:rPr>
      </w:pPr>
      <w:r w:rsidRPr="00481D8E">
        <w:rPr>
          <w:rFonts w:ascii="Times New Roman" w:hAnsi="Times New Roman" w:cs="Times New Roman"/>
        </w:rPr>
        <w:t xml:space="preserve">a) </w:t>
      </w:r>
      <w:proofErr w:type="spellStart"/>
      <w:r w:rsidRPr="00481D8E">
        <w:rPr>
          <w:rFonts w:ascii="Times New Roman" w:hAnsi="Times New Roman" w:cs="Times New Roman"/>
        </w:rPr>
        <w:t>Ünitelendirilmiş</w:t>
      </w:r>
      <w:proofErr w:type="spellEnd"/>
      <w:r w:rsidRPr="00481D8E">
        <w:rPr>
          <w:rFonts w:ascii="Times New Roman" w:hAnsi="Times New Roman" w:cs="Times New Roman"/>
        </w:rPr>
        <w:t xml:space="preserve"> yıllık/dönem kurs planının hazırlanmasında ilgili kursun öğretim programı esas alınır.</w:t>
      </w:r>
    </w:p>
    <w:p w:rsidR="00252963" w:rsidRPr="00481D8E" w:rsidRDefault="00252963" w:rsidP="00C85416">
      <w:pPr>
        <w:spacing w:line="360" w:lineRule="auto"/>
        <w:ind w:left="900" w:hanging="180"/>
        <w:jc w:val="both"/>
        <w:rPr>
          <w:rFonts w:ascii="Times New Roman" w:hAnsi="Times New Roman" w:cs="Times New Roman"/>
        </w:rPr>
      </w:pPr>
      <w:r w:rsidRPr="00481D8E">
        <w:rPr>
          <w:rFonts w:ascii="Times New Roman" w:hAnsi="Times New Roman" w:cs="Times New Roman"/>
        </w:rPr>
        <w:t xml:space="preserve">b) </w:t>
      </w:r>
      <w:proofErr w:type="spellStart"/>
      <w:r w:rsidRPr="00481D8E">
        <w:rPr>
          <w:rFonts w:ascii="Times New Roman" w:hAnsi="Times New Roman" w:cs="Times New Roman"/>
        </w:rPr>
        <w:t>Ünitelendirilmiş</w:t>
      </w:r>
      <w:proofErr w:type="spellEnd"/>
      <w:r w:rsidRPr="00481D8E">
        <w:rPr>
          <w:rFonts w:ascii="Times New Roman" w:hAnsi="Times New Roman" w:cs="Times New Roman"/>
        </w:rPr>
        <w:t xml:space="preserve"> yıllık/dönem kurs planında yıllık çalışma takvimi, konular, amaçlar, uygulama, gezi, gözlem, eğitim aracı, eğitim ortamı, kaynak, yöntem, yazılı yoklama, tören, belirli gün ve haftalar, ödev ve projeler gibi hususlar göz önünde tutularak konular aylar ve haftalara bölünür.</w:t>
      </w:r>
    </w:p>
    <w:p w:rsidR="00252963" w:rsidRPr="00481D8E" w:rsidRDefault="00252963" w:rsidP="00C85416">
      <w:pPr>
        <w:spacing w:line="360" w:lineRule="auto"/>
        <w:ind w:left="900" w:hanging="180"/>
        <w:jc w:val="both"/>
        <w:rPr>
          <w:rFonts w:ascii="Times New Roman" w:hAnsi="Times New Roman" w:cs="Times New Roman"/>
        </w:rPr>
      </w:pPr>
      <w:r w:rsidRPr="00481D8E">
        <w:rPr>
          <w:rFonts w:ascii="Times New Roman" w:hAnsi="Times New Roman" w:cs="Times New Roman"/>
        </w:rPr>
        <w:t xml:space="preserve">c) Onaylanan </w:t>
      </w:r>
      <w:proofErr w:type="spellStart"/>
      <w:r w:rsidRPr="00481D8E">
        <w:rPr>
          <w:rFonts w:ascii="Times New Roman" w:hAnsi="Times New Roman" w:cs="Times New Roman"/>
        </w:rPr>
        <w:t>ünitelendirilmiş</w:t>
      </w:r>
      <w:proofErr w:type="spellEnd"/>
      <w:r w:rsidRPr="00481D8E">
        <w:rPr>
          <w:rFonts w:ascii="Times New Roman" w:hAnsi="Times New Roman" w:cs="Times New Roman"/>
        </w:rPr>
        <w:t xml:space="preserve"> yıllık/dönem kurs planının aslı öğretmen, uzman ve usta öğreticiye verilir. Bir örneği de yönetimce öğretim yılı boyunca saklanır. Öğretmen, uzman ve usta öğretici yıllık/dönem kurs planını yanında bulundurur.</w:t>
      </w:r>
    </w:p>
    <w:p w:rsidR="00F57709" w:rsidRPr="00481D8E" w:rsidRDefault="00F57709" w:rsidP="00C85416">
      <w:pPr>
        <w:pStyle w:val="AralkYok"/>
        <w:spacing w:line="360" w:lineRule="auto"/>
        <w:rPr>
          <w:rFonts w:ascii="Times New Roman" w:hAnsi="Times New Roman" w:cs="Times New Roman"/>
        </w:rPr>
      </w:pP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t>Ziya DOĞAN</w:t>
      </w:r>
      <w:r w:rsidRPr="00481D8E">
        <w:rPr>
          <w:rFonts w:ascii="Times New Roman" w:hAnsi="Times New Roman" w:cs="Times New Roman"/>
        </w:rPr>
        <w:tab/>
      </w:r>
    </w:p>
    <w:p w:rsidR="00F57709" w:rsidRPr="00481D8E" w:rsidRDefault="00F57709" w:rsidP="00C85416">
      <w:pPr>
        <w:pStyle w:val="AralkYok"/>
        <w:spacing w:line="360" w:lineRule="auto"/>
        <w:rPr>
          <w:rFonts w:ascii="Times New Roman" w:hAnsi="Times New Roman" w:cs="Times New Roman"/>
        </w:rPr>
      </w:pP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r>
      <w:r w:rsidRPr="00481D8E">
        <w:rPr>
          <w:rFonts w:ascii="Times New Roman" w:hAnsi="Times New Roman" w:cs="Times New Roman"/>
        </w:rPr>
        <w:tab/>
        <w:t xml:space="preserve">  </w:t>
      </w:r>
      <w:r w:rsidRPr="00481D8E">
        <w:rPr>
          <w:rFonts w:ascii="Times New Roman" w:hAnsi="Times New Roman" w:cs="Times New Roman"/>
        </w:rPr>
        <w:tab/>
        <w:t xml:space="preserve">     Müdür</w:t>
      </w:r>
    </w:p>
    <w:p w:rsidR="00F57709" w:rsidRPr="00481D8E" w:rsidRDefault="00F57709" w:rsidP="00C85416">
      <w:pPr>
        <w:spacing w:line="360" w:lineRule="auto"/>
        <w:ind w:left="900" w:hanging="180"/>
        <w:jc w:val="both"/>
        <w:rPr>
          <w:rFonts w:ascii="Times New Roman" w:hAnsi="Times New Roman" w:cs="Times New Roman"/>
        </w:rPr>
      </w:pPr>
    </w:p>
    <w:p w:rsidR="00F57709" w:rsidRPr="00481D8E" w:rsidRDefault="00F57709" w:rsidP="00C85416">
      <w:pPr>
        <w:spacing w:line="360" w:lineRule="auto"/>
        <w:ind w:left="900" w:hanging="180"/>
        <w:jc w:val="both"/>
        <w:rPr>
          <w:rFonts w:ascii="Times New Roman" w:hAnsi="Times New Roman" w:cs="Times New Roman"/>
        </w:rPr>
      </w:pPr>
    </w:p>
    <w:p w:rsidR="00F57709" w:rsidRPr="00481D8E" w:rsidRDefault="00F57709" w:rsidP="00C85416">
      <w:pPr>
        <w:spacing w:line="360" w:lineRule="auto"/>
        <w:ind w:left="900" w:hanging="180"/>
        <w:jc w:val="both"/>
        <w:rPr>
          <w:rFonts w:ascii="Times New Roman" w:hAnsi="Times New Roman" w:cs="Times New Roman"/>
        </w:rPr>
      </w:pPr>
    </w:p>
    <w:p w:rsidR="00F57709" w:rsidRPr="00481D8E" w:rsidRDefault="00F57709" w:rsidP="00C85416">
      <w:pPr>
        <w:spacing w:line="360" w:lineRule="auto"/>
        <w:ind w:left="900" w:hanging="180"/>
        <w:jc w:val="both"/>
        <w:rPr>
          <w:rFonts w:ascii="Times New Roman" w:hAnsi="Times New Roman" w:cs="Times New Roman"/>
        </w:rPr>
      </w:pPr>
    </w:p>
    <w:p w:rsidR="00252963" w:rsidRPr="00481D8E" w:rsidRDefault="00252963" w:rsidP="00C85416">
      <w:pPr>
        <w:pStyle w:val="ListeParagraf"/>
        <w:spacing w:before="100" w:beforeAutospacing="1" w:after="100" w:afterAutospacing="1" w:line="360" w:lineRule="auto"/>
        <w:jc w:val="both"/>
        <w:rPr>
          <w:rFonts w:ascii="Times New Roman" w:eastAsia="Times New Roman" w:hAnsi="Times New Roman" w:cs="Times New Roman"/>
          <w:bCs/>
          <w:color w:val="000000"/>
          <w:lang w:eastAsia="tr-TR"/>
        </w:rPr>
      </w:pPr>
    </w:p>
    <w:p w:rsidR="00CF7E26" w:rsidRPr="00481D8E" w:rsidRDefault="00CF7E26" w:rsidP="00C85416">
      <w:pPr>
        <w:spacing w:before="100" w:beforeAutospacing="1" w:after="100" w:afterAutospacing="1" w:line="360" w:lineRule="auto"/>
        <w:ind w:left="360"/>
        <w:jc w:val="both"/>
        <w:rPr>
          <w:rFonts w:ascii="Times New Roman" w:eastAsia="Times New Roman" w:hAnsi="Times New Roman" w:cs="Times New Roman"/>
          <w:bCs/>
          <w:color w:val="000000"/>
          <w:lang w:eastAsia="tr-TR"/>
        </w:rPr>
      </w:pPr>
    </w:p>
    <w:sectPr w:rsidR="00CF7E26" w:rsidRPr="00481D8E" w:rsidSect="00F57709">
      <w:pgSz w:w="11906" w:h="16838"/>
      <w:pgMar w:top="426" w:right="707" w:bottom="568"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8728E"/>
    <w:multiLevelType w:val="hybridMultilevel"/>
    <w:tmpl w:val="242051D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32373184"/>
    <w:multiLevelType w:val="hybridMultilevel"/>
    <w:tmpl w:val="290ABC0A"/>
    <w:lvl w:ilvl="0" w:tplc="E348D52A">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2">
    <w:nsid w:val="47FF3BEF"/>
    <w:multiLevelType w:val="hybridMultilevel"/>
    <w:tmpl w:val="D9A674F8"/>
    <w:lvl w:ilvl="0" w:tplc="5DE6AF9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48E00A01"/>
    <w:multiLevelType w:val="singleLevel"/>
    <w:tmpl w:val="041F000F"/>
    <w:lvl w:ilvl="0">
      <w:start w:val="1"/>
      <w:numFmt w:val="decimal"/>
      <w:lvlText w:val="%1."/>
      <w:lvlJc w:val="left"/>
      <w:pPr>
        <w:tabs>
          <w:tab w:val="num" w:pos="360"/>
        </w:tabs>
        <w:ind w:left="360" w:hanging="360"/>
      </w:pPr>
    </w:lvl>
  </w:abstractNum>
  <w:abstractNum w:abstractNumId="4">
    <w:nsid w:val="5B96586D"/>
    <w:multiLevelType w:val="hybridMultilevel"/>
    <w:tmpl w:val="EC146CFA"/>
    <w:lvl w:ilvl="0" w:tplc="8CF286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41135"/>
    <w:rsid w:val="00001D19"/>
    <w:rsid w:val="00002D22"/>
    <w:rsid w:val="00041135"/>
    <w:rsid w:val="00043E4B"/>
    <w:rsid w:val="00106C34"/>
    <w:rsid w:val="001B5347"/>
    <w:rsid w:val="00252963"/>
    <w:rsid w:val="002A02F7"/>
    <w:rsid w:val="002A3EF7"/>
    <w:rsid w:val="002E06A1"/>
    <w:rsid w:val="00315BC5"/>
    <w:rsid w:val="00412859"/>
    <w:rsid w:val="004704BA"/>
    <w:rsid w:val="00480BA0"/>
    <w:rsid w:val="00481D8E"/>
    <w:rsid w:val="004E08B3"/>
    <w:rsid w:val="004F6F96"/>
    <w:rsid w:val="00504C83"/>
    <w:rsid w:val="00533749"/>
    <w:rsid w:val="005A78D9"/>
    <w:rsid w:val="00686985"/>
    <w:rsid w:val="006F7C36"/>
    <w:rsid w:val="00807D62"/>
    <w:rsid w:val="0088426A"/>
    <w:rsid w:val="00892CE9"/>
    <w:rsid w:val="0090028D"/>
    <w:rsid w:val="009052A2"/>
    <w:rsid w:val="00925C69"/>
    <w:rsid w:val="00A553D9"/>
    <w:rsid w:val="00A6323C"/>
    <w:rsid w:val="00AB666C"/>
    <w:rsid w:val="00AE17C7"/>
    <w:rsid w:val="00BD01C3"/>
    <w:rsid w:val="00C263B2"/>
    <w:rsid w:val="00C85416"/>
    <w:rsid w:val="00CB5358"/>
    <w:rsid w:val="00CD23C1"/>
    <w:rsid w:val="00CF7E26"/>
    <w:rsid w:val="00D25DBC"/>
    <w:rsid w:val="00E248BC"/>
    <w:rsid w:val="00E87B2A"/>
    <w:rsid w:val="00F57709"/>
    <w:rsid w:val="00F774B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113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86985"/>
    <w:pPr>
      <w:ind w:left="720"/>
      <w:contextualSpacing/>
    </w:pPr>
  </w:style>
  <w:style w:type="paragraph" w:styleId="AralkYok">
    <w:name w:val="No Spacing"/>
    <w:uiPriority w:val="1"/>
    <w:qFormat/>
    <w:rsid w:val="00F5770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4684</Characters>
  <Application>Microsoft Office Word</Application>
  <DocSecurity>0</DocSecurity>
  <Lines>39</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5495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MEHMET RESUL KARA</dc:creator>
  <cp:lastModifiedBy>Lenavo</cp:lastModifiedBy>
  <cp:revision>2</cp:revision>
  <cp:lastPrinted>2015-09-04T07:30:00Z</cp:lastPrinted>
  <dcterms:created xsi:type="dcterms:W3CDTF">2015-09-16T12:51:00Z</dcterms:created>
  <dcterms:modified xsi:type="dcterms:W3CDTF">2015-09-16T12:51:00Z</dcterms:modified>
</cp:coreProperties>
</file>